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7534B" w:rsidRDefault="00D7534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77A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77A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>Залучити до складу комісії:</w:t>
      </w:r>
    </w:p>
    <w:p w:rsidR="004A0056" w:rsidRPr="00380817" w:rsidRDefault="004A0056" w:rsidP="004A0056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710A8" w:rsidRPr="00D4254E" w:rsidTr="006E18B4">
        <w:trPr>
          <w:trHeight w:val="631"/>
        </w:trPr>
        <w:tc>
          <w:tcPr>
            <w:tcW w:w="2835" w:type="dxa"/>
          </w:tcPr>
          <w:p w:rsidR="007710A8" w:rsidRPr="00380817" w:rsidRDefault="007710A8" w:rsidP="00771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7710A8" w:rsidRPr="00D4254E" w:rsidRDefault="007710A8" w:rsidP="007710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710A8" w:rsidRPr="00D4254E" w:rsidTr="006E18B4">
        <w:trPr>
          <w:trHeight w:val="460"/>
        </w:trPr>
        <w:tc>
          <w:tcPr>
            <w:tcW w:w="2835" w:type="dxa"/>
          </w:tcPr>
          <w:p w:rsidR="007710A8" w:rsidRPr="00D4254E" w:rsidRDefault="004A0056" w:rsidP="006E18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Петренко Т.А.</w:t>
            </w:r>
          </w:p>
        </w:tc>
        <w:tc>
          <w:tcPr>
            <w:tcW w:w="6379" w:type="dxa"/>
          </w:tcPr>
          <w:p w:rsidR="007710A8" w:rsidRPr="00D4254E" w:rsidRDefault="007710A8" w:rsidP="004A005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</w:t>
      </w:r>
      <w:r w:rsidR="004A0056" w:rsidRPr="004A0056">
        <w:rPr>
          <w:sz w:val="28"/>
          <w:szCs w:val="28"/>
        </w:rPr>
        <w:lastRenderedPageBreak/>
        <w:t xml:space="preserve">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проекті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4A0056" w:rsidRPr="004A0056">
        <w:rPr>
          <w:sz w:val="28"/>
          <w:szCs w:val="28"/>
        </w:rPr>
        <w:t xml:space="preserve">«Будівництво </w:t>
      </w:r>
      <w:proofErr w:type="spellStart"/>
      <w:r w:rsidR="004A0056" w:rsidRPr="004A0056">
        <w:rPr>
          <w:sz w:val="28"/>
          <w:szCs w:val="28"/>
        </w:rPr>
        <w:t>Григорівської</w:t>
      </w:r>
      <w:proofErr w:type="spellEnd"/>
      <w:r w:rsidR="004A0056" w:rsidRPr="004A0056">
        <w:rPr>
          <w:sz w:val="28"/>
          <w:szCs w:val="28"/>
        </w:rPr>
        <w:t xml:space="preserve"> ЗОШ І-ІІІ ст. на 11 класів в </w:t>
      </w:r>
      <w:proofErr w:type="spellStart"/>
      <w:r w:rsidR="004A0056" w:rsidRPr="004A0056">
        <w:rPr>
          <w:sz w:val="28"/>
          <w:szCs w:val="28"/>
        </w:rPr>
        <w:t>с.Григорівка</w:t>
      </w:r>
      <w:proofErr w:type="spellEnd"/>
      <w:r w:rsidR="004A0056" w:rsidRPr="004A0056">
        <w:rPr>
          <w:sz w:val="28"/>
          <w:szCs w:val="28"/>
        </w:rPr>
        <w:t>, Бахмацького району, Чернігівської області (коригування)  з виділенням черговості (І черга-Будівництво І –ІV навчальних класів та зовнішніх інженерних мереж; ІІ черга  - Будівництво – V – ХІ навчальних класів, приміщення їдальні та головного входу; ІІІ черга  - Будівництво спортзалу та 2-го поверху школи)»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E64B1" w:rsidRDefault="00DE64B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E64B1" w:rsidRDefault="00DE64B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E64B1" w:rsidRPr="00DE64B1" w:rsidRDefault="00DE64B1" w:rsidP="00DE64B1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Додаток</w:t>
      </w:r>
    </w:p>
    <w:p w:rsidR="00DE64B1" w:rsidRDefault="00DE64B1" w:rsidP="00DE64B1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lastRenderedPageBreak/>
        <w:t xml:space="preserve">наказ начальника Управління капітального </w:t>
      </w:r>
    </w:p>
    <w:p w:rsidR="00DE64B1" w:rsidRDefault="00DE64B1" w:rsidP="00DE64B1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</w:t>
      </w:r>
    </w:p>
    <w:p w:rsidR="00DE64B1" w:rsidRPr="00DE64B1" w:rsidRDefault="00DE64B1" w:rsidP="00DE64B1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DE64B1" w:rsidRPr="00DE64B1" w:rsidRDefault="00DE64B1" w:rsidP="00DE64B1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« 18 »</w:t>
      </w:r>
      <w:r>
        <w:rPr>
          <w:rFonts w:ascii="Times New Roman" w:hAnsi="Times New Roman" w:cs="Times New Roman"/>
          <w:sz w:val="28"/>
          <w:szCs w:val="28"/>
        </w:rPr>
        <w:t xml:space="preserve"> грудня 2019 №619</w:t>
      </w: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DE64B1" w:rsidRDefault="00DE64B1" w:rsidP="00DE6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Склад</w:t>
      </w:r>
    </w:p>
    <w:p w:rsidR="00DE64B1" w:rsidRPr="00DE64B1" w:rsidRDefault="00DE64B1" w:rsidP="00DE6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 xml:space="preserve">комісії для розгляду питань, пов'язаних з виконанням додаткових робіт, які виникатимуть під час будівництва об'єкта: «Будівництво </w:t>
      </w:r>
      <w:proofErr w:type="spellStart"/>
      <w:r w:rsidRPr="00DE64B1">
        <w:rPr>
          <w:rFonts w:ascii="Times New Roman" w:hAnsi="Times New Roman" w:cs="Times New Roman"/>
          <w:sz w:val="28"/>
          <w:szCs w:val="28"/>
        </w:rPr>
        <w:t>Григорівської</w:t>
      </w:r>
      <w:proofErr w:type="spellEnd"/>
      <w:r w:rsidRPr="00DE64B1">
        <w:rPr>
          <w:rFonts w:ascii="Times New Roman" w:hAnsi="Times New Roman" w:cs="Times New Roman"/>
          <w:sz w:val="28"/>
          <w:szCs w:val="28"/>
        </w:rPr>
        <w:t xml:space="preserve"> ЗОШ І- III ст. на 11 класів в </w:t>
      </w:r>
      <w:proofErr w:type="spellStart"/>
      <w:r w:rsidRPr="00DE64B1">
        <w:rPr>
          <w:rFonts w:ascii="Times New Roman" w:hAnsi="Times New Roman" w:cs="Times New Roman"/>
          <w:sz w:val="28"/>
          <w:szCs w:val="28"/>
        </w:rPr>
        <w:t>с.Григорівка</w:t>
      </w:r>
      <w:proofErr w:type="spellEnd"/>
      <w:r w:rsidRPr="00DE64B1">
        <w:rPr>
          <w:rFonts w:ascii="Times New Roman" w:hAnsi="Times New Roman" w:cs="Times New Roman"/>
          <w:sz w:val="28"/>
          <w:szCs w:val="28"/>
        </w:rPr>
        <w:t>, Бахмацького району. Чернігівської області (коригування) з виділенням черговості (І черга-Будівництво I-IV навчальних класів та зовнішніх інженерних мереж; 1 черга будівництво - V-XI навчальних класів, приміщення їдальні та головного входу; III черга Будівництво спортзалу та 2-го поверху школи)</w:t>
      </w: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DE64B1" w:rsidRDefault="00DE64B1" w:rsidP="00DE64B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E64B1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DE64B1" w:rsidRPr="00DE64B1" w:rsidRDefault="00DE64B1" w:rsidP="00DE64B1">
      <w:pPr>
        <w:ind w:left="2977" w:hanging="2977"/>
        <w:rPr>
          <w:rFonts w:ascii="Times New Roman" w:hAnsi="Times New Roman" w:cs="Times New Roman"/>
          <w:sz w:val="28"/>
          <w:szCs w:val="28"/>
        </w:rPr>
      </w:pPr>
      <w:proofErr w:type="spellStart"/>
      <w:r w:rsidRPr="00DE64B1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DE64B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DE64B1">
        <w:rPr>
          <w:rFonts w:ascii="Times New Roman" w:hAnsi="Times New Roman" w:cs="Times New Roman"/>
          <w:sz w:val="28"/>
          <w:szCs w:val="28"/>
        </w:rPr>
        <w:t>Заступник начальника відділу організації будівництва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4B1">
        <w:rPr>
          <w:rFonts w:ascii="Times New Roman" w:hAnsi="Times New Roman" w:cs="Times New Roman"/>
          <w:sz w:val="28"/>
          <w:szCs w:val="28"/>
        </w:rPr>
        <w:t>технічного нагляду</w:t>
      </w:r>
    </w:p>
    <w:p w:rsidR="00DE64B1" w:rsidRPr="00DE64B1" w:rsidRDefault="00DE64B1" w:rsidP="00DE64B1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E64B1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4B1">
        <w:rPr>
          <w:rFonts w:ascii="Times New Roman" w:hAnsi="Times New Roman" w:cs="Times New Roman"/>
          <w:sz w:val="28"/>
          <w:szCs w:val="28"/>
        </w:rPr>
        <w:t>Рахманюк</w:t>
      </w:r>
      <w:proofErr w:type="spellEnd"/>
      <w:r w:rsidRPr="00DE64B1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4B1">
        <w:rPr>
          <w:rFonts w:ascii="Times New Roman" w:hAnsi="Times New Roman" w:cs="Times New Roman"/>
          <w:sz w:val="28"/>
          <w:szCs w:val="28"/>
        </w:rPr>
        <w:t>Директор ТОВ «ГАРАНТТРЕЙД»</w:t>
      </w: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Гордієнко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4B1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Петренко Т.А.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4B1">
        <w:rPr>
          <w:rFonts w:ascii="Times New Roman" w:hAnsi="Times New Roman" w:cs="Times New Roman"/>
          <w:sz w:val="28"/>
          <w:szCs w:val="28"/>
        </w:rPr>
        <w:t>Головний інженер проекту</w:t>
      </w: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 w:rsidP="00D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 xml:space="preserve">Заступник начальника відділу організації </w:t>
      </w:r>
    </w:p>
    <w:p w:rsidR="00DE64B1" w:rsidRPr="00DE64B1" w:rsidRDefault="00DE64B1" w:rsidP="00D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B1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64B1">
        <w:rPr>
          <w:rFonts w:ascii="Times New Roman" w:hAnsi="Times New Roman" w:cs="Times New Roman"/>
          <w:sz w:val="28"/>
          <w:szCs w:val="28"/>
        </w:rPr>
        <w:t>О.ТЕСТОВ</w:t>
      </w:r>
    </w:p>
    <w:p w:rsidR="0021308E" w:rsidRPr="00DE64B1" w:rsidRDefault="0021308E" w:rsidP="00DE64B1">
      <w:pPr>
        <w:rPr>
          <w:rFonts w:ascii="Times New Roman" w:hAnsi="Times New Roman" w:cs="Times New Roman"/>
          <w:sz w:val="28"/>
          <w:szCs w:val="28"/>
        </w:rPr>
      </w:pPr>
    </w:p>
    <w:sectPr w:rsidR="0021308E" w:rsidRPr="00DE64B1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6712D"/>
    <w:rsid w:val="001F45B7"/>
    <w:rsid w:val="001F6296"/>
    <w:rsid w:val="0021270C"/>
    <w:rsid w:val="0021308E"/>
    <w:rsid w:val="00213CAE"/>
    <w:rsid w:val="002206CC"/>
    <w:rsid w:val="00277A07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24D5B"/>
    <w:rsid w:val="0048072D"/>
    <w:rsid w:val="004A0056"/>
    <w:rsid w:val="004A5150"/>
    <w:rsid w:val="00542621"/>
    <w:rsid w:val="00546837"/>
    <w:rsid w:val="005B29B8"/>
    <w:rsid w:val="005B45F1"/>
    <w:rsid w:val="006053D1"/>
    <w:rsid w:val="00645B30"/>
    <w:rsid w:val="006A6667"/>
    <w:rsid w:val="006D5DD0"/>
    <w:rsid w:val="0072425D"/>
    <w:rsid w:val="00736F06"/>
    <w:rsid w:val="007710A8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10BDB"/>
    <w:rsid w:val="00A71211"/>
    <w:rsid w:val="00A71479"/>
    <w:rsid w:val="00AA17A7"/>
    <w:rsid w:val="00AE0CB4"/>
    <w:rsid w:val="00AE5942"/>
    <w:rsid w:val="00B10787"/>
    <w:rsid w:val="00B176B1"/>
    <w:rsid w:val="00B25351"/>
    <w:rsid w:val="00B264B6"/>
    <w:rsid w:val="00B86734"/>
    <w:rsid w:val="00BA21D1"/>
    <w:rsid w:val="00BA3DFF"/>
    <w:rsid w:val="00BB2362"/>
    <w:rsid w:val="00BC29F2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7534B"/>
    <w:rsid w:val="00D95006"/>
    <w:rsid w:val="00D96727"/>
    <w:rsid w:val="00DB2581"/>
    <w:rsid w:val="00DC6520"/>
    <w:rsid w:val="00DD6C3A"/>
    <w:rsid w:val="00DE64B1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8734"/>
  <w15:docId w15:val="{6DDC1717-9C00-4059-9BAE-01F3A7C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character" w:styleId="a5">
    <w:name w:val="Emphasis"/>
    <w:basedOn w:val="a0"/>
    <w:uiPriority w:val="20"/>
    <w:qFormat/>
    <w:rsid w:val="00DE6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2023-03-23T13:20:00Z</dcterms:created>
  <dcterms:modified xsi:type="dcterms:W3CDTF">2023-03-23T13:20:00Z</dcterms:modified>
</cp:coreProperties>
</file>